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F4" w:rsidRPr="00F831E6" w:rsidRDefault="00C622DB" w:rsidP="00C622DB">
      <w:pPr>
        <w:pStyle w:val="Kommentartext"/>
        <w:jc w:val="right"/>
      </w:pPr>
      <w:r>
        <w:fldChar w:fldCharType="begin"/>
      </w:r>
      <w:r>
        <w:instrText xml:space="preserve"> DATE  \@ "dd.MM.yyyy"  \* MERGEFORMAT </w:instrText>
      </w:r>
      <w:r>
        <w:fldChar w:fldCharType="separate"/>
      </w:r>
      <w:r w:rsidR="00950830">
        <w:rPr>
          <w:noProof/>
        </w:rPr>
        <w:t>23.11.2020</w:t>
      </w:r>
      <w:r>
        <w:fldChar w:fldCharType="end"/>
      </w:r>
    </w:p>
    <w:p w:rsidR="000671F4" w:rsidRDefault="000671F4" w:rsidP="000671F4">
      <w:pPr>
        <w:tabs>
          <w:tab w:val="left" w:pos="212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Einladung zur </w:t>
      </w:r>
      <w:r w:rsidRPr="0088155F">
        <w:rPr>
          <w:b/>
          <w:noProof/>
          <w:sz w:val="28"/>
          <w:szCs w:val="28"/>
        </w:rPr>
        <w:t>Sitzung de</w:t>
      </w:r>
      <w:r>
        <w:rPr>
          <w:b/>
          <w:noProof/>
          <w:sz w:val="28"/>
          <w:szCs w:val="28"/>
        </w:rPr>
        <w:t>s Ortschaftsrates</w:t>
      </w:r>
    </w:p>
    <w:p w:rsidR="000671F4" w:rsidRDefault="000671F4" w:rsidP="000671F4">
      <w:pPr>
        <w:tabs>
          <w:tab w:val="left" w:pos="212"/>
          <w:tab w:val="left" w:pos="1630"/>
        </w:tabs>
        <w:spacing w:before="120" w:after="120"/>
        <w:rPr>
          <w:b/>
        </w:rPr>
      </w:pPr>
      <w:r w:rsidRPr="004731C6">
        <w:rPr>
          <w:b/>
          <w:u w:val="single"/>
        </w:rPr>
        <w:t>Termin:</w:t>
      </w:r>
      <w:r>
        <w:rPr>
          <w:b/>
        </w:rPr>
        <w:tab/>
      </w:r>
      <w:r w:rsidR="00A9681B" w:rsidRPr="00026718">
        <w:rPr>
          <w:b/>
          <w:noProof/>
        </w:rPr>
        <w:t>Dienstag</w:t>
      </w:r>
      <w:r>
        <w:rPr>
          <w:b/>
        </w:rPr>
        <w:t xml:space="preserve">, </w:t>
      </w:r>
      <w:r w:rsidR="00A9681B" w:rsidRPr="00026718">
        <w:rPr>
          <w:b/>
          <w:noProof/>
        </w:rPr>
        <w:t>01.12.2020</w:t>
      </w:r>
      <w:r>
        <w:rPr>
          <w:b/>
        </w:rPr>
        <w:t>,</w:t>
      </w:r>
      <w:r w:rsidR="00C622DB">
        <w:rPr>
          <w:b/>
        </w:rPr>
        <w:t xml:space="preserve"> </w:t>
      </w:r>
      <w:r w:rsidR="00A9681B" w:rsidRPr="00026718">
        <w:rPr>
          <w:b/>
          <w:noProof/>
        </w:rPr>
        <w:t>19:00</w:t>
      </w:r>
      <w:r>
        <w:rPr>
          <w:b/>
          <w:sz w:val="24"/>
        </w:rPr>
        <w:t xml:space="preserve"> </w:t>
      </w:r>
      <w:r>
        <w:rPr>
          <w:b/>
        </w:rPr>
        <w:t>Uhr</w:t>
      </w:r>
    </w:p>
    <w:p w:rsidR="000671F4" w:rsidRDefault="000671F4" w:rsidP="000671F4">
      <w:pPr>
        <w:tabs>
          <w:tab w:val="left" w:pos="212"/>
          <w:tab w:val="left" w:pos="1630"/>
        </w:tabs>
        <w:spacing w:before="120" w:after="120"/>
        <w:rPr>
          <w:b/>
        </w:rPr>
      </w:pPr>
      <w:r w:rsidRPr="004731C6">
        <w:rPr>
          <w:b/>
          <w:u w:val="single"/>
        </w:rPr>
        <w:t>Ort, Raum:</w:t>
      </w:r>
      <w:r>
        <w:rPr>
          <w:b/>
        </w:rPr>
        <w:tab/>
      </w:r>
      <w:r w:rsidR="00A9681B" w:rsidRPr="00026718">
        <w:rPr>
          <w:b/>
          <w:noProof/>
        </w:rPr>
        <w:t>Bürgerhaus Schörzingen, Bürgersaal, Tannenstraße 2, 72355 Schömberg-Schörzingen</w:t>
      </w:r>
    </w:p>
    <w:p w:rsidR="000671F4" w:rsidRPr="00EC7E07" w:rsidRDefault="000671F4" w:rsidP="000671F4">
      <w:pPr>
        <w:pStyle w:val="berschrift1"/>
        <w:spacing w:before="480" w:after="240"/>
        <w:rPr>
          <w:b/>
        </w:rPr>
      </w:pPr>
      <w:r w:rsidRPr="00EC7E07">
        <w:rPr>
          <w:b/>
        </w:rPr>
        <w:t>Tagesordnung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19"/>
      </w:tblGrid>
      <w:tr w:rsidR="00A9681B" w:rsidTr="00C622DB">
        <w:tc>
          <w:tcPr>
            <w:tcW w:w="993" w:type="dxa"/>
          </w:tcPr>
          <w:p w:rsidR="00A9681B" w:rsidRPr="00C622DB" w:rsidRDefault="00A9681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</w:p>
        </w:tc>
        <w:tc>
          <w:tcPr>
            <w:tcW w:w="8219" w:type="dxa"/>
          </w:tcPr>
          <w:p w:rsidR="00A9681B" w:rsidRDefault="00A9681B">
            <w:pPr>
              <w:rPr>
                <w:szCs w:val="22"/>
              </w:rPr>
            </w:pPr>
            <w:r>
              <w:rPr>
                <w:szCs w:val="22"/>
              </w:rPr>
              <w:t>Bürgerfragen</w:t>
            </w:r>
          </w:p>
          <w:p w:rsidR="00950830" w:rsidRPr="00C622DB" w:rsidRDefault="00950830">
            <w:pPr>
              <w:rPr>
                <w:szCs w:val="22"/>
              </w:rPr>
            </w:pPr>
          </w:p>
        </w:tc>
      </w:tr>
      <w:tr w:rsidR="00A9681B" w:rsidTr="00C622DB">
        <w:tc>
          <w:tcPr>
            <w:tcW w:w="993" w:type="dxa"/>
          </w:tcPr>
          <w:p w:rsidR="00A9681B" w:rsidRPr="00C622DB" w:rsidRDefault="00A9681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8219" w:type="dxa"/>
          </w:tcPr>
          <w:p w:rsidR="00A9681B" w:rsidRDefault="00A9681B">
            <w:pPr>
              <w:rPr>
                <w:szCs w:val="22"/>
              </w:rPr>
            </w:pPr>
            <w:r>
              <w:rPr>
                <w:szCs w:val="22"/>
              </w:rPr>
              <w:t>Baugesuche und Bauangelegenheiten</w:t>
            </w:r>
          </w:p>
          <w:p w:rsidR="00950830" w:rsidRPr="00C622DB" w:rsidRDefault="00950830">
            <w:pPr>
              <w:rPr>
                <w:szCs w:val="22"/>
              </w:rPr>
            </w:pPr>
          </w:p>
        </w:tc>
      </w:tr>
      <w:tr w:rsidR="00A9681B" w:rsidTr="00C622DB">
        <w:tc>
          <w:tcPr>
            <w:tcW w:w="993" w:type="dxa"/>
          </w:tcPr>
          <w:p w:rsidR="00A9681B" w:rsidRPr="00C622DB" w:rsidRDefault="00A9681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3.</w:t>
            </w:r>
          </w:p>
        </w:tc>
        <w:tc>
          <w:tcPr>
            <w:tcW w:w="8219" w:type="dxa"/>
          </w:tcPr>
          <w:p w:rsidR="00A9681B" w:rsidRDefault="00A9681B">
            <w:pPr>
              <w:rPr>
                <w:szCs w:val="22"/>
              </w:rPr>
            </w:pPr>
            <w:r>
              <w:rPr>
                <w:szCs w:val="22"/>
              </w:rPr>
              <w:t>Grenzfestlegungen Pfarrscheuerarel</w:t>
            </w:r>
          </w:p>
          <w:p w:rsidR="00950830" w:rsidRPr="00C622DB" w:rsidRDefault="00950830">
            <w:pPr>
              <w:rPr>
                <w:szCs w:val="22"/>
              </w:rPr>
            </w:pPr>
          </w:p>
        </w:tc>
      </w:tr>
      <w:tr w:rsidR="00A9681B" w:rsidTr="00C622DB">
        <w:tc>
          <w:tcPr>
            <w:tcW w:w="993" w:type="dxa"/>
          </w:tcPr>
          <w:p w:rsidR="00A9681B" w:rsidRPr="00C622DB" w:rsidRDefault="00A9681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4.</w:t>
            </w:r>
          </w:p>
        </w:tc>
        <w:tc>
          <w:tcPr>
            <w:tcW w:w="8219" w:type="dxa"/>
          </w:tcPr>
          <w:p w:rsidR="00A9681B" w:rsidRPr="00C622DB" w:rsidRDefault="00A9681B">
            <w:pPr>
              <w:rPr>
                <w:szCs w:val="22"/>
              </w:rPr>
            </w:pPr>
            <w:r>
              <w:rPr>
                <w:szCs w:val="22"/>
              </w:rPr>
              <w:t xml:space="preserve">Namensgebung </w:t>
            </w:r>
            <w:r w:rsidR="00950830">
              <w:rPr>
                <w:szCs w:val="22"/>
              </w:rPr>
              <w:t>Kindergarten</w:t>
            </w:r>
            <w:r w:rsidR="00950830">
              <w:rPr>
                <w:szCs w:val="22"/>
              </w:rPr>
              <w:br/>
            </w:r>
          </w:p>
        </w:tc>
      </w:tr>
      <w:tr w:rsidR="00A9681B" w:rsidTr="00C622DB">
        <w:tc>
          <w:tcPr>
            <w:tcW w:w="993" w:type="dxa"/>
          </w:tcPr>
          <w:p w:rsidR="00A9681B" w:rsidRPr="00C622DB" w:rsidRDefault="00A9681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5.</w:t>
            </w:r>
          </w:p>
        </w:tc>
        <w:tc>
          <w:tcPr>
            <w:tcW w:w="8219" w:type="dxa"/>
          </w:tcPr>
          <w:p w:rsidR="00A9681B" w:rsidRPr="00C622DB" w:rsidRDefault="00A9681B">
            <w:pPr>
              <w:rPr>
                <w:szCs w:val="22"/>
              </w:rPr>
            </w:pPr>
            <w:r>
              <w:rPr>
                <w:szCs w:val="22"/>
              </w:rPr>
              <w:t xml:space="preserve">Festlegung Ankaufspreis </w:t>
            </w:r>
            <w:r w:rsidR="00950830">
              <w:rPr>
                <w:szCs w:val="22"/>
              </w:rPr>
              <w:t>Lehenbrunnen</w:t>
            </w:r>
            <w:r w:rsidR="00950830">
              <w:rPr>
                <w:szCs w:val="22"/>
              </w:rPr>
              <w:br/>
            </w:r>
          </w:p>
        </w:tc>
      </w:tr>
      <w:tr w:rsidR="00A9681B" w:rsidTr="00C622DB">
        <w:tc>
          <w:tcPr>
            <w:tcW w:w="993" w:type="dxa"/>
          </w:tcPr>
          <w:p w:rsidR="00A9681B" w:rsidRPr="00C622DB" w:rsidRDefault="00A9681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6.</w:t>
            </w:r>
          </w:p>
        </w:tc>
        <w:tc>
          <w:tcPr>
            <w:tcW w:w="8219" w:type="dxa"/>
          </w:tcPr>
          <w:p w:rsidR="00A9681B" w:rsidRDefault="00A9681B">
            <w:pPr>
              <w:rPr>
                <w:szCs w:val="22"/>
              </w:rPr>
            </w:pPr>
            <w:r>
              <w:rPr>
                <w:szCs w:val="22"/>
              </w:rPr>
              <w:t>Weitere Vorgehensweise Verkauf Pfarrscheuer</w:t>
            </w:r>
          </w:p>
          <w:p w:rsidR="00950830" w:rsidRPr="00C622DB" w:rsidRDefault="00950830">
            <w:pPr>
              <w:rPr>
                <w:szCs w:val="22"/>
              </w:rPr>
            </w:pPr>
          </w:p>
        </w:tc>
      </w:tr>
      <w:tr w:rsidR="00A9681B" w:rsidTr="00C622DB">
        <w:tc>
          <w:tcPr>
            <w:tcW w:w="993" w:type="dxa"/>
          </w:tcPr>
          <w:p w:rsidR="00A9681B" w:rsidRPr="00C622DB" w:rsidRDefault="00A9681B">
            <w:pPr>
              <w:rPr>
                <w:b/>
                <w:szCs w:val="22"/>
              </w:rPr>
            </w:pPr>
            <w:bookmarkStart w:id="0" w:name="Text" w:colFirst="1" w:colLast="1"/>
            <w:r>
              <w:rPr>
                <w:b/>
                <w:szCs w:val="22"/>
              </w:rPr>
              <w:t>7.</w:t>
            </w:r>
          </w:p>
        </w:tc>
        <w:tc>
          <w:tcPr>
            <w:tcW w:w="8219" w:type="dxa"/>
          </w:tcPr>
          <w:p w:rsidR="00A9681B" w:rsidRPr="00C622DB" w:rsidRDefault="00A9681B">
            <w:pPr>
              <w:rPr>
                <w:szCs w:val="22"/>
              </w:rPr>
            </w:pPr>
            <w:r>
              <w:rPr>
                <w:szCs w:val="22"/>
              </w:rPr>
              <w:t>Verschiedenes, Bekanntgaben und Anfragen</w:t>
            </w:r>
          </w:p>
        </w:tc>
      </w:tr>
    </w:tbl>
    <w:p w:rsidR="00C62205" w:rsidRPr="00C622DB" w:rsidRDefault="00C62205">
      <w:pPr>
        <w:rPr>
          <w:szCs w:val="22"/>
        </w:rPr>
      </w:pPr>
      <w:bookmarkStart w:id="1" w:name="Tagesordnung"/>
      <w:bookmarkEnd w:id="0"/>
      <w:bookmarkEnd w:id="1"/>
    </w:p>
    <w:p w:rsidR="00C622DB" w:rsidRPr="00566F17" w:rsidRDefault="00C622DB" w:rsidP="00C622DB">
      <w:pPr>
        <w:pStyle w:val="Textkrper"/>
        <w:tabs>
          <w:tab w:val="right" w:pos="882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nichtöffentliche Sitzung schließt sich an. </w:t>
      </w:r>
      <w:r w:rsidRPr="00566F17">
        <w:rPr>
          <w:rFonts w:ascii="Arial" w:hAnsi="Arial" w:cs="Arial"/>
          <w:sz w:val="22"/>
          <w:szCs w:val="22"/>
        </w:rPr>
        <w:t xml:space="preserve">Die Einwohnerschaft ist wie üblich zur Sitzung eingeladen. </w:t>
      </w:r>
    </w:p>
    <w:p w:rsidR="00C622DB" w:rsidRDefault="00C622DB" w:rsidP="00C622DB"/>
    <w:p w:rsidR="00C622DB" w:rsidRDefault="00C622DB" w:rsidP="00C622DB">
      <w:r>
        <w:t>Tommy Geiger</w:t>
      </w:r>
    </w:p>
    <w:p w:rsidR="00C622DB" w:rsidRPr="00363EF2" w:rsidRDefault="00C622DB" w:rsidP="00C622DB">
      <w:r>
        <w:t>Ortsvorsteher</w:t>
      </w:r>
    </w:p>
    <w:sectPr w:rsidR="00C622DB" w:rsidRPr="00363EF2" w:rsidSect="00F468CA">
      <w:footerReference w:type="default" r:id="rId7"/>
      <w:headerReference w:type="first" r:id="rId8"/>
      <w:type w:val="continuous"/>
      <w:pgSz w:w="11907" w:h="16840" w:code="9"/>
      <w:pgMar w:top="1418" w:right="1418" w:bottom="1134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FC" w:rsidRDefault="007A61FC">
      <w:r>
        <w:separator/>
      </w:r>
    </w:p>
  </w:endnote>
  <w:endnote w:type="continuationSeparator" w:id="0">
    <w:p w:rsidR="007A61FC" w:rsidRDefault="007A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82" w:rsidRDefault="008E1382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FC" w:rsidRDefault="007A61FC">
      <w:r>
        <w:separator/>
      </w:r>
    </w:p>
  </w:footnote>
  <w:footnote w:type="continuationSeparator" w:id="0">
    <w:p w:rsidR="007A61FC" w:rsidRDefault="007A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4395"/>
    </w:tblGrid>
    <w:tr w:rsidR="00A27445" w:rsidTr="002B5599">
      <w:trPr>
        <w:trHeight w:val="1560"/>
      </w:trPr>
      <w:tc>
        <w:tcPr>
          <w:tcW w:w="5670" w:type="dxa"/>
        </w:tcPr>
        <w:p w:rsidR="00A27445" w:rsidRPr="004679A0" w:rsidRDefault="00A27445" w:rsidP="00A27445">
          <w:pPr>
            <w:pStyle w:val="Kopfzeile"/>
            <w:tabs>
              <w:tab w:val="clear" w:pos="4536"/>
              <w:tab w:val="clear" w:pos="9072"/>
            </w:tabs>
            <w:rPr>
              <w:b/>
            </w:rPr>
          </w:pPr>
        </w:p>
      </w:tc>
      <w:tc>
        <w:tcPr>
          <w:tcW w:w="4395" w:type="dxa"/>
        </w:tcPr>
        <w:p w:rsidR="00A27445" w:rsidRDefault="00A27445" w:rsidP="00A27445">
          <w:pPr>
            <w:pStyle w:val="Kopfzeile"/>
            <w:tabs>
              <w:tab w:val="clear" w:pos="4536"/>
              <w:tab w:val="clear" w:pos="9072"/>
            </w:tabs>
            <w:ind w:left="-636" w:right="-1531" w:firstLine="636"/>
            <w:jc w:val="right"/>
          </w:pPr>
          <w:r w:rsidRPr="008D7DCB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9C51D49" wp14:editId="5A01414D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2552065" cy="741045"/>
                <wp:effectExtent l="0" t="0" r="635" b="1905"/>
                <wp:wrapTight wrapText="bothSides">
                  <wp:wrapPolygon edited="0">
                    <wp:start x="17575" y="0"/>
                    <wp:lineTo x="0" y="555"/>
                    <wp:lineTo x="0" y="15548"/>
                    <wp:lineTo x="322" y="17769"/>
                    <wp:lineTo x="1290" y="21100"/>
                    <wp:lineTo x="1451" y="21100"/>
                    <wp:lineTo x="3708" y="21100"/>
                    <wp:lineTo x="14511" y="19990"/>
                    <wp:lineTo x="14189" y="17769"/>
                    <wp:lineTo x="21444" y="17769"/>
                    <wp:lineTo x="21444" y="0"/>
                    <wp:lineTo x="18864" y="0"/>
                    <wp:lineTo x="17575" y="0"/>
                  </wp:wrapPolygon>
                </wp:wrapTight>
                <wp:docPr id="5" name="Grafik 5" descr="C:\Users\SSO1004\Documents\Amtsblatt\Logo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SO1004\Documents\Amtsblatt\Logo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06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E1382" w:rsidRPr="00DD7B9D" w:rsidRDefault="008E1382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27BB"/>
    <w:multiLevelType w:val="hybridMultilevel"/>
    <w:tmpl w:val="EF58AA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1B"/>
    <w:rsid w:val="00000DF3"/>
    <w:rsid w:val="000671F4"/>
    <w:rsid w:val="000943B5"/>
    <w:rsid w:val="000F0867"/>
    <w:rsid w:val="00141CB2"/>
    <w:rsid w:val="00185CD4"/>
    <w:rsid w:val="001916D1"/>
    <w:rsid w:val="002B1CAD"/>
    <w:rsid w:val="003200A5"/>
    <w:rsid w:val="00320522"/>
    <w:rsid w:val="00363EF2"/>
    <w:rsid w:val="003644F2"/>
    <w:rsid w:val="00397CF4"/>
    <w:rsid w:val="003C204F"/>
    <w:rsid w:val="003F7783"/>
    <w:rsid w:val="00491BB4"/>
    <w:rsid w:val="00542009"/>
    <w:rsid w:val="00672A0F"/>
    <w:rsid w:val="00676092"/>
    <w:rsid w:val="006928A8"/>
    <w:rsid w:val="006F6B74"/>
    <w:rsid w:val="00787F39"/>
    <w:rsid w:val="007A61FC"/>
    <w:rsid w:val="00816527"/>
    <w:rsid w:val="00845A7D"/>
    <w:rsid w:val="008E1382"/>
    <w:rsid w:val="00950830"/>
    <w:rsid w:val="009A45A4"/>
    <w:rsid w:val="009F6F13"/>
    <w:rsid w:val="00A27445"/>
    <w:rsid w:val="00A9681B"/>
    <w:rsid w:val="00B50D30"/>
    <w:rsid w:val="00BA37C5"/>
    <w:rsid w:val="00C621B3"/>
    <w:rsid w:val="00C62205"/>
    <w:rsid w:val="00C622DB"/>
    <w:rsid w:val="00D33E75"/>
    <w:rsid w:val="00DB6FF9"/>
    <w:rsid w:val="00DD7B9D"/>
    <w:rsid w:val="00EB0979"/>
    <w:rsid w:val="00F468CA"/>
    <w:rsid w:val="00F75838"/>
    <w:rsid w:val="00F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8845B"/>
  <w15:chartTrackingRefBased/>
  <w15:docId w15:val="{03B6F7D7-B2DA-45BF-A191-B34FC422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3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0671F4"/>
    <w:pPr>
      <w:keepNext/>
      <w:spacing w:before="240" w:after="60"/>
      <w:outlineLvl w:val="0"/>
    </w:pPr>
    <w:rPr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customStyle="1" w:styleId="berschrift1Zchn">
    <w:name w:val="Überschrift 1 Zchn"/>
    <w:basedOn w:val="Absatz-Standardschriftart"/>
    <w:link w:val="berschrift1"/>
    <w:rsid w:val="000671F4"/>
    <w:rPr>
      <w:rFonts w:ascii="Arial" w:hAnsi="Arial"/>
      <w:kern w:val="28"/>
      <w:sz w:val="28"/>
    </w:rPr>
  </w:style>
  <w:style w:type="paragraph" w:styleId="Textkrper">
    <w:name w:val="Body Text"/>
    <w:basedOn w:val="Standard"/>
    <w:link w:val="TextkrperZchn"/>
    <w:unhideWhenUsed/>
    <w:rsid w:val="00C622DB"/>
    <w:pPr>
      <w:tabs>
        <w:tab w:val="center" w:pos="4500"/>
        <w:tab w:val="right" w:pos="8280"/>
      </w:tabs>
      <w:overflowPunct/>
      <w:autoSpaceDE/>
      <w:autoSpaceDN/>
      <w:adjustRightInd/>
      <w:textAlignment w:val="auto"/>
    </w:pPr>
    <w:rPr>
      <w:rFonts w:ascii="Times New Roman" w:hAnsi="Times New Roman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rsid w:val="00C622DB"/>
    <w:rPr>
      <w:sz w:val="28"/>
      <w:szCs w:val="24"/>
    </w:rPr>
  </w:style>
  <w:style w:type="paragraph" w:styleId="Sprechblasentext">
    <w:name w:val="Balloon Text"/>
    <w:basedOn w:val="Standard"/>
    <w:link w:val="SprechblasentextZchn"/>
    <w:rsid w:val="009508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50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1SSOSAPP01\InstanceConfig\0001\Dot\smc_bm_OR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smc_bm_OR_S.dotx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Aushang</vt:lpstr>
    </vt:vector>
  </TitlesOfParts>
  <Company>Fa. SOMACOS GmbH &amp; Co. KG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Aushang</dc:title>
  <dc:subject/>
  <dc:creator>Marienfeld ,Ute</dc:creator>
  <cp:keywords/>
  <dc:description/>
  <cp:lastModifiedBy>Marienfeld ,Ute</cp:lastModifiedBy>
  <cp:revision>1</cp:revision>
  <cp:lastPrinted>2020-11-23T12:55:00Z</cp:lastPrinted>
  <dcterms:created xsi:type="dcterms:W3CDTF">2020-11-23T12:54:00Z</dcterms:created>
  <dcterms:modified xsi:type="dcterms:W3CDTF">2020-11-23T12:54:00Z</dcterms:modified>
</cp:coreProperties>
</file>